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04" w:rsidRPr="00564604" w:rsidRDefault="00DC7E2F" w:rsidP="00A26E98">
      <w:pPr>
        <w:widowControl w:val="0"/>
        <w:tabs>
          <w:tab w:val="left" w:pos="5670"/>
        </w:tabs>
        <w:autoSpaceDE w:val="0"/>
        <w:ind w:left="5954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Приложение № 2</w:t>
      </w:r>
    </w:p>
    <w:p w:rsidR="00564604" w:rsidRDefault="00564604" w:rsidP="00A26E98">
      <w:pPr>
        <w:widowControl w:val="0"/>
        <w:tabs>
          <w:tab w:val="left" w:pos="5670"/>
        </w:tabs>
        <w:ind w:left="5954"/>
        <w:rPr>
          <w:color w:val="000000"/>
          <w:sz w:val="28"/>
          <w:szCs w:val="28"/>
          <w:lang w:eastAsia="en-US"/>
        </w:rPr>
      </w:pPr>
      <w:r w:rsidRPr="00564604">
        <w:rPr>
          <w:color w:val="000000"/>
          <w:sz w:val="28"/>
          <w:szCs w:val="28"/>
          <w:lang w:eastAsia="en-US"/>
        </w:rPr>
        <w:t xml:space="preserve">к Положению муниципальном </w:t>
      </w:r>
    </w:p>
    <w:p w:rsidR="00564604" w:rsidRDefault="00564604" w:rsidP="00A26E98">
      <w:pPr>
        <w:widowControl w:val="0"/>
        <w:tabs>
          <w:tab w:val="left" w:pos="5670"/>
        </w:tabs>
        <w:ind w:left="5954"/>
        <w:rPr>
          <w:color w:val="000000"/>
          <w:sz w:val="28"/>
          <w:szCs w:val="28"/>
          <w:lang w:eastAsia="en-US"/>
        </w:rPr>
      </w:pPr>
      <w:r w:rsidRPr="00564604">
        <w:rPr>
          <w:color w:val="000000"/>
          <w:sz w:val="28"/>
          <w:szCs w:val="28"/>
          <w:lang w:eastAsia="en-US"/>
        </w:rPr>
        <w:t xml:space="preserve">контроле на автомобильном </w:t>
      </w:r>
    </w:p>
    <w:p w:rsidR="00564604" w:rsidRPr="00564604" w:rsidRDefault="00564604" w:rsidP="00A26E98">
      <w:pPr>
        <w:widowControl w:val="0"/>
        <w:tabs>
          <w:tab w:val="left" w:pos="5670"/>
        </w:tabs>
        <w:ind w:left="5954"/>
        <w:rPr>
          <w:color w:val="000000"/>
          <w:sz w:val="28"/>
          <w:szCs w:val="28"/>
          <w:lang w:eastAsia="en-US"/>
        </w:rPr>
      </w:pPr>
      <w:proofErr w:type="gramStart"/>
      <w:r w:rsidRPr="00564604">
        <w:rPr>
          <w:color w:val="000000"/>
          <w:sz w:val="28"/>
          <w:szCs w:val="28"/>
          <w:lang w:eastAsia="en-US"/>
        </w:rPr>
        <w:t>тр</w:t>
      </w:r>
      <w:r>
        <w:rPr>
          <w:color w:val="000000"/>
          <w:sz w:val="28"/>
          <w:szCs w:val="28"/>
          <w:lang w:eastAsia="en-US"/>
        </w:rPr>
        <w:t>анспорте</w:t>
      </w:r>
      <w:proofErr w:type="gramEnd"/>
      <w:r>
        <w:rPr>
          <w:color w:val="000000"/>
          <w:sz w:val="28"/>
          <w:szCs w:val="28"/>
          <w:lang w:eastAsia="en-US"/>
        </w:rPr>
        <w:t xml:space="preserve"> и в дорожном хозяйстве</w:t>
      </w:r>
      <w:r w:rsidRPr="00564604">
        <w:rPr>
          <w:color w:val="000000"/>
          <w:sz w:val="28"/>
          <w:szCs w:val="28"/>
          <w:lang w:eastAsia="en-US"/>
        </w:rPr>
        <w:t xml:space="preserve"> в границах </w:t>
      </w:r>
      <w:proofErr w:type="spellStart"/>
      <w:r w:rsidR="00A26E98">
        <w:rPr>
          <w:color w:val="000000"/>
          <w:sz w:val="28"/>
          <w:szCs w:val="28"/>
          <w:lang w:eastAsia="en-US"/>
        </w:rPr>
        <w:t>Тимашевского</w:t>
      </w:r>
      <w:proofErr w:type="spellEnd"/>
      <w:r w:rsidR="00A26E98">
        <w:rPr>
          <w:color w:val="000000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64604">
        <w:rPr>
          <w:color w:val="000000"/>
          <w:sz w:val="28"/>
          <w:szCs w:val="28"/>
          <w:lang w:eastAsia="en-US"/>
        </w:rPr>
        <w:t>Тимашевского</w:t>
      </w:r>
      <w:proofErr w:type="spellEnd"/>
      <w:r w:rsidRPr="00564604">
        <w:rPr>
          <w:color w:val="000000"/>
          <w:sz w:val="28"/>
          <w:szCs w:val="28"/>
          <w:lang w:eastAsia="en-US"/>
        </w:rPr>
        <w:t xml:space="preserve"> муниципального рай</w:t>
      </w:r>
      <w:r w:rsidRPr="00564604">
        <w:rPr>
          <w:color w:val="000000"/>
          <w:sz w:val="28"/>
          <w:szCs w:val="28"/>
          <w:lang w:eastAsia="en-US"/>
        </w:rPr>
        <w:t>о</w:t>
      </w:r>
      <w:r w:rsidRPr="00564604">
        <w:rPr>
          <w:color w:val="000000"/>
          <w:sz w:val="28"/>
          <w:szCs w:val="28"/>
          <w:lang w:eastAsia="en-US"/>
        </w:rPr>
        <w:t>на Краснодарского края</w:t>
      </w:r>
    </w:p>
    <w:p w:rsidR="007B0CC1" w:rsidRDefault="007B0CC1" w:rsidP="002B0358">
      <w:pPr>
        <w:widowControl w:val="0"/>
        <w:autoSpaceDE w:val="0"/>
        <w:ind w:left="5387"/>
        <w:rPr>
          <w:color w:val="000000"/>
          <w:sz w:val="28"/>
          <w:szCs w:val="28"/>
        </w:rPr>
      </w:pPr>
    </w:p>
    <w:p w:rsidR="007B0CC1" w:rsidRDefault="007B0CC1" w:rsidP="007B0CC1">
      <w:pPr>
        <w:widowControl w:val="0"/>
        <w:autoSpaceDE w:val="0"/>
        <w:jc w:val="both"/>
        <w:rPr>
          <w:color w:val="000000"/>
          <w:sz w:val="28"/>
          <w:szCs w:val="28"/>
          <w:lang w:eastAsia="zh-CN"/>
        </w:rPr>
      </w:pPr>
    </w:p>
    <w:p w:rsidR="002B0358" w:rsidRPr="004D1998" w:rsidRDefault="002B0358" w:rsidP="00A26E98">
      <w:pPr>
        <w:pStyle w:val="ConsPlusNormal"/>
        <w:ind w:left="1418" w:right="1558" w:firstLine="0"/>
        <w:jc w:val="center"/>
        <w:rPr>
          <w:b/>
          <w:shd w:val="clear" w:color="auto" w:fill="F1C100"/>
        </w:rPr>
      </w:pPr>
      <w:r w:rsidRPr="004D1998">
        <w:rPr>
          <w:b/>
          <w:sz w:val="28"/>
        </w:rPr>
        <w:t xml:space="preserve">Перечень индикаторов риска </w:t>
      </w:r>
    </w:p>
    <w:p w:rsidR="00564604" w:rsidRPr="00564604" w:rsidRDefault="002B0358" w:rsidP="00A26E98">
      <w:pPr>
        <w:pStyle w:val="ConsPlusNormal"/>
        <w:ind w:left="1418" w:right="1558" w:firstLine="0"/>
        <w:jc w:val="center"/>
        <w:rPr>
          <w:b/>
          <w:sz w:val="28"/>
        </w:rPr>
      </w:pPr>
      <w:r w:rsidRPr="004D1998">
        <w:rPr>
          <w:b/>
          <w:sz w:val="28"/>
        </w:rPr>
        <w:t>нарушения обязательных требований</w:t>
      </w:r>
      <w:r w:rsidRPr="00A252D3">
        <w:rPr>
          <w:b/>
          <w:sz w:val="28"/>
        </w:rPr>
        <w:t>,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использумых</w:t>
      </w:r>
      <w:proofErr w:type="spellEnd"/>
      <w:r>
        <w:rPr>
          <w:b/>
          <w:sz w:val="28"/>
        </w:rPr>
        <w:t xml:space="preserve"> при осуществлении</w:t>
      </w:r>
      <w:r w:rsidR="00A26E98">
        <w:rPr>
          <w:b/>
          <w:sz w:val="28"/>
        </w:rPr>
        <w:t xml:space="preserve"> </w:t>
      </w:r>
      <w:r w:rsidRPr="00650C2A">
        <w:rPr>
          <w:b/>
          <w:sz w:val="28"/>
        </w:rPr>
        <w:t>муниципального контро</w:t>
      </w:r>
      <w:r>
        <w:rPr>
          <w:b/>
          <w:sz w:val="28"/>
        </w:rPr>
        <w:t xml:space="preserve">ля </w:t>
      </w:r>
      <w:r w:rsidR="00564604" w:rsidRPr="00564604">
        <w:rPr>
          <w:b/>
          <w:sz w:val="28"/>
        </w:rPr>
        <w:t xml:space="preserve">на автомобильном транспорте и в дорожном хозяйстве в границах </w:t>
      </w:r>
      <w:proofErr w:type="spellStart"/>
      <w:r w:rsidR="00A26E98">
        <w:rPr>
          <w:b/>
          <w:sz w:val="28"/>
        </w:rPr>
        <w:t>Тимашевского</w:t>
      </w:r>
      <w:proofErr w:type="spellEnd"/>
      <w:r w:rsidR="00A26E98">
        <w:rPr>
          <w:b/>
          <w:sz w:val="28"/>
        </w:rPr>
        <w:t xml:space="preserve"> городского</w:t>
      </w:r>
      <w:r w:rsidR="00564604" w:rsidRPr="00564604">
        <w:rPr>
          <w:b/>
          <w:sz w:val="28"/>
        </w:rPr>
        <w:t xml:space="preserve"> поселения </w:t>
      </w:r>
      <w:proofErr w:type="spellStart"/>
      <w:r w:rsidR="00564604" w:rsidRPr="00564604">
        <w:rPr>
          <w:b/>
          <w:sz w:val="28"/>
        </w:rPr>
        <w:t>Тимашевского</w:t>
      </w:r>
      <w:proofErr w:type="spellEnd"/>
      <w:r w:rsidR="00564604" w:rsidRPr="00564604">
        <w:rPr>
          <w:b/>
          <w:sz w:val="28"/>
        </w:rPr>
        <w:t xml:space="preserve"> муниципального района </w:t>
      </w:r>
      <w:r w:rsidR="00A26E98">
        <w:rPr>
          <w:b/>
          <w:sz w:val="28"/>
        </w:rPr>
        <w:br/>
      </w:r>
      <w:r w:rsidR="00564604" w:rsidRPr="00564604">
        <w:rPr>
          <w:b/>
          <w:sz w:val="28"/>
        </w:rPr>
        <w:t>Краснода</w:t>
      </w:r>
      <w:r w:rsidR="00564604" w:rsidRPr="00564604">
        <w:rPr>
          <w:b/>
          <w:sz w:val="28"/>
        </w:rPr>
        <w:t>р</w:t>
      </w:r>
      <w:r w:rsidR="00564604" w:rsidRPr="00564604">
        <w:rPr>
          <w:b/>
          <w:sz w:val="28"/>
        </w:rPr>
        <w:t>ского края</w:t>
      </w:r>
    </w:p>
    <w:p w:rsidR="002B0358" w:rsidRPr="002C69AB" w:rsidRDefault="002B0358" w:rsidP="00564604">
      <w:pPr>
        <w:pStyle w:val="ConsPlusNormal"/>
        <w:jc w:val="center"/>
        <w:rPr>
          <w:sz w:val="28"/>
        </w:rPr>
      </w:pPr>
      <w:bookmarkStart w:id="0" w:name="_GoBack"/>
      <w:bookmarkEnd w:id="0"/>
    </w:p>
    <w:p w:rsidR="002B0358" w:rsidRPr="002B0358" w:rsidRDefault="00A26E98" w:rsidP="00A26E98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1. </w:t>
      </w:r>
      <w:proofErr w:type="gramStart"/>
      <w:r w:rsidR="002B0358" w:rsidRPr="002B0358">
        <w:rPr>
          <w:sz w:val="28"/>
        </w:rPr>
        <w:t>Увеличение более чем на 20 % количества людей, погибших                        и (или) травмированных в результате дорожно-транспортных происш</w:t>
      </w:r>
      <w:r w:rsidR="002B0358" w:rsidRPr="002B0358">
        <w:rPr>
          <w:sz w:val="28"/>
        </w:rPr>
        <w:t>е</w:t>
      </w:r>
      <w:r w:rsidR="002B0358" w:rsidRPr="002B0358">
        <w:rPr>
          <w:sz w:val="28"/>
        </w:rPr>
        <w:t>ствий                             на автомобильной дороге, являющейся объектом контроля, совершенных                   по причине сопутствующих дорожных условий, по сравнению с аналогичным периодом прошлого года на осн</w:t>
      </w:r>
      <w:r w:rsidR="002B0358" w:rsidRPr="002B0358">
        <w:rPr>
          <w:sz w:val="28"/>
        </w:rPr>
        <w:t>о</w:t>
      </w:r>
      <w:r w:rsidR="002B0358" w:rsidRPr="002B0358">
        <w:rPr>
          <w:sz w:val="28"/>
        </w:rPr>
        <w:t xml:space="preserve">вании открытых данных ГИБДД МВД России по </w:t>
      </w:r>
      <w:proofErr w:type="spellStart"/>
      <w:r w:rsidR="002B0358" w:rsidRPr="002B0358">
        <w:rPr>
          <w:sz w:val="28"/>
        </w:rPr>
        <w:t>Тимашевскому</w:t>
      </w:r>
      <w:proofErr w:type="spellEnd"/>
      <w:r w:rsidR="002B0358" w:rsidRPr="002B0358">
        <w:rPr>
          <w:sz w:val="28"/>
        </w:rPr>
        <w:t xml:space="preserve"> району.</w:t>
      </w:r>
      <w:proofErr w:type="gramEnd"/>
    </w:p>
    <w:p w:rsidR="002B0358" w:rsidRPr="002B0358" w:rsidRDefault="00A26E98" w:rsidP="00A26E98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2. </w:t>
      </w:r>
      <w:r w:rsidR="002B0358" w:rsidRPr="002B0358">
        <w:rPr>
          <w:sz w:val="28"/>
        </w:rPr>
        <w:t>Выявление в течение трех месяцев двух и более фактов совершения д</w:t>
      </w:r>
      <w:r>
        <w:rPr>
          <w:sz w:val="28"/>
        </w:rPr>
        <w:t>о</w:t>
      </w:r>
      <w:r w:rsidR="002B0358" w:rsidRPr="002B0358">
        <w:rPr>
          <w:sz w:val="28"/>
        </w:rPr>
        <w:t>рожно-транспортных происшествий, связанных с возможным нарушением прядка содержания автомобильных дорог в результате деятельности, осущест</w:t>
      </w:r>
      <w:r w:rsidR="002B0358" w:rsidRPr="002B0358">
        <w:rPr>
          <w:sz w:val="28"/>
        </w:rPr>
        <w:t>в</w:t>
      </w:r>
      <w:r w:rsidR="002B0358" w:rsidRPr="002B0358">
        <w:rPr>
          <w:sz w:val="28"/>
        </w:rPr>
        <w:t xml:space="preserve">ляемой на конкретном объекте контроля контролируемым лицом </w:t>
      </w:r>
      <w:r>
        <w:rPr>
          <w:sz w:val="28"/>
        </w:rPr>
        <w:br/>
      </w:r>
      <w:r w:rsidR="002B0358" w:rsidRPr="002B0358">
        <w:rPr>
          <w:sz w:val="28"/>
        </w:rPr>
        <w:t xml:space="preserve">на основании открытых данных ГИБДД МВД России по </w:t>
      </w:r>
      <w:proofErr w:type="spellStart"/>
      <w:r w:rsidR="002B0358" w:rsidRPr="002B0358">
        <w:rPr>
          <w:sz w:val="28"/>
        </w:rPr>
        <w:t>Тимаше</w:t>
      </w:r>
      <w:r w:rsidR="002B0358" w:rsidRPr="002B0358">
        <w:rPr>
          <w:sz w:val="28"/>
        </w:rPr>
        <w:t>в</w:t>
      </w:r>
      <w:r w:rsidR="002B0358" w:rsidRPr="002B0358">
        <w:rPr>
          <w:sz w:val="28"/>
        </w:rPr>
        <w:t>скому</w:t>
      </w:r>
      <w:proofErr w:type="spellEnd"/>
      <w:r w:rsidR="002B0358" w:rsidRPr="002B0358">
        <w:rPr>
          <w:sz w:val="28"/>
        </w:rPr>
        <w:t xml:space="preserve"> району.</w:t>
      </w:r>
    </w:p>
    <w:p w:rsidR="002B0358" w:rsidRPr="002B0358" w:rsidRDefault="00A26E98" w:rsidP="00A26E98">
      <w:pPr>
        <w:pStyle w:val="ConsPlusNormal"/>
        <w:ind w:firstLine="709"/>
        <w:jc w:val="both"/>
        <w:rPr>
          <w:sz w:val="28"/>
        </w:rPr>
      </w:pPr>
      <w:r>
        <w:rPr>
          <w:rFonts w:eastAsiaTheme="minorHAnsi"/>
          <w:bCs/>
          <w:sz w:val="28"/>
          <w:szCs w:val="28"/>
          <w:lang w:eastAsia="en-US"/>
        </w:rPr>
        <w:t>3. </w:t>
      </w:r>
      <w:proofErr w:type="gramStart"/>
      <w:r w:rsidR="002B0358" w:rsidRPr="002B0358">
        <w:rPr>
          <w:rFonts w:eastAsiaTheme="minorHAnsi"/>
          <w:bCs/>
          <w:sz w:val="28"/>
          <w:szCs w:val="28"/>
          <w:lang w:eastAsia="en-US"/>
        </w:rPr>
        <w:t>Н</w:t>
      </w:r>
      <w:r w:rsidR="002B0358" w:rsidRPr="002B0358">
        <w:rPr>
          <w:rFonts w:eastAsia="Calibri"/>
          <w:sz w:val="28"/>
          <w:lang w:eastAsia="en-US"/>
        </w:rPr>
        <w:t>аличие в течение одного года двух и более фактов истечения сроков действия технических требований и условий, подлежащих обязательному исполн</w:t>
      </w:r>
      <w:r w:rsidR="002B0358" w:rsidRPr="002B0358">
        <w:rPr>
          <w:rFonts w:eastAsia="Calibri"/>
          <w:sz w:val="28"/>
          <w:lang w:eastAsia="en-US"/>
        </w:rPr>
        <w:t>е</w:t>
      </w:r>
      <w:r w:rsidR="002B0358" w:rsidRPr="002B0358">
        <w:rPr>
          <w:rFonts w:eastAsia="Calibri"/>
          <w:sz w:val="28"/>
          <w:lang w:eastAsia="en-US"/>
        </w:rPr>
        <w:t xml:space="preserve">нию, при проектировании, строительстве, реконструкции, капитальном ремонте, ремонте и содержании автомобильных дорог местного значения </w:t>
      </w:r>
      <w:r>
        <w:rPr>
          <w:rFonts w:eastAsia="Calibri"/>
          <w:sz w:val="28"/>
          <w:lang w:eastAsia="en-US"/>
        </w:rPr>
        <w:br/>
      </w:r>
      <w:r w:rsidR="002B0358" w:rsidRPr="002B0358">
        <w:rPr>
          <w:rFonts w:eastAsia="Calibri"/>
          <w:sz w:val="28"/>
          <w:lang w:eastAsia="en-US"/>
        </w:rPr>
        <w:t>и (или) дорожных сооружений, строительстве и реконструкции в границах придорожных полос автомобильных дорог объектов кап</w:t>
      </w:r>
      <w:r w:rsidR="002B0358" w:rsidRPr="002B0358">
        <w:rPr>
          <w:rFonts w:eastAsia="Calibri"/>
          <w:sz w:val="28"/>
          <w:lang w:eastAsia="en-US"/>
        </w:rPr>
        <w:t>и</w:t>
      </w:r>
      <w:r w:rsidR="002B0358" w:rsidRPr="002B0358">
        <w:rPr>
          <w:rFonts w:eastAsia="Calibri"/>
          <w:sz w:val="28"/>
          <w:lang w:eastAsia="en-US"/>
        </w:rPr>
        <w:t>тального строительства, объектов, предназначенных для осуществления дорожной деятельности, и об</w:t>
      </w:r>
      <w:r w:rsidR="002B0358" w:rsidRPr="002B0358">
        <w:rPr>
          <w:rFonts w:eastAsia="Calibri"/>
          <w:sz w:val="28"/>
          <w:lang w:eastAsia="en-US"/>
        </w:rPr>
        <w:t>ъ</w:t>
      </w:r>
      <w:r w:rsidR="002B0358" w:rsidRPr="002B0358">
        <w:rPr>
          <w:rFonts w:eastAsia="Calibri"/>
          <w:sz w:val="28"/>
          <w:lang w:eastAsia="en-US"/>
        </w:rPr>
        <w:t>ектов дорожного сервиса, а также</w:t>
      </w:r>
      <w:proofErr w:type="gramEnd"/>
      <w:r w:rsidR="002B0358" w:rsidRPr="002B0358">
        <w:rPr>
          <w:rFonts w:eastAsia="Calibri"/>
          <w:sz w:val="28"/>
          <w:lang w:eastAsia="en-US"/>
        </w:rPr>
        <w:t xml:space="preserve"> при размещении элементов обустройства автомобильных дорог местного знач</w:t>
      </w:r>
      <w:r w:rsidR="002B0358" w:rsidRPr="002B0358">
        <w:rPr>
          <w:rFonts w:eastAsia="Calibri"/>
          <w:sz w:val="28"/>
          <w:lang w:eastAsia="en-US"/>
        </w:rPr>
        <w:t>е</w:t>
      </w:r>
      <w:r w:rsidR="002B0358" w:rsidRPr="002B0358">
        <w:rPr>
          <w:rFonts w:eastAsia="Calibri"/>
          <w:sz w:val="28"/>
          <w:lang w:eastAsia="en-US"/>
        </w:rPr>
        <w:t>ния.</w:t>
      </w:r>
    </w:p>
    <w:p w:rsidR="002B0358" w:rsidRPr="00A26E98" w:rsidRDefault="002B0358" w:rsidP="002B0358">
      <w:pPr>
        <w:pStyle w:val="ConsPlusNormal"/>
        <w:jc w:val="both"/>
        <w:rPr>
          <w:sz w:val="28"/>
          <w:szCs w:val="28"/>
        </w:rPr>
      </w:pPr>
    </w:p>
    <w:p w:rsidR="00B30017" w:rsidRDefault="00B30017" w:rsidP="002B0358">
      <w:pPr>
        <w:pStyle w:val="1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7763"/>
        <w:gridCol w:w="1984"/>
      </w:tblGrid>
      <w:tr w:rsidR="00A26E98" w:rsidRPr="00583583" w:rsidTr="008540DD">
        <w:tc>
          <w:tcPr>
            <w:tcW w:w="7763" w:type="dxa"/>
          </w:tcPr>
          <w:p w:rsidR="00A26E98" w:rsidRPr="00E50E44" w:rsidRDefault="00A26E98" w:rsidP="008540DD">
            <w:pPr>
              <w:jc w:val="both"/>
              <w:rPr>
                <w:color w:val="010101"/>
                <w:sz w:val="28"/>
                <w:szCs w:val="28"/>
              </w:rPr>
            </w:pPr>
            <w:r w:rsidRPr="00E50E44">
              <w:rPr>
                <w:color w:val="010101"/>
                <w:sz w:val="28"/>
                <w:szCs w:val="28"/>
              </w:rPr>
              <w:t>Заместитель главы</w:t>
            </w:r>
          </w:p>
          <w:p w:rsidR="00A26E98" w:rsidRPr="00E50E44" w:rsidRDefault="00A26E98" w:rsidP="008540DD">
            <w:pPr>
              <w:jc w:val="both"/>
              <w:rPr>
                <w:color w:val="010101"/>
                <w:sz w:val="28"/>
                <w:szCs w:val="28"/>
              </w:rPr>
            </w:pPr>
            <w:proofErr w:type="spellStart"/>
            <w:r w:rsidRPr="00E50E44">
              <w:rPr>
                <w:color w:val="010101"/>
                <w:sz w:val="28"/>
                <w:szCs w:val="28"/>
              </w:rPr>
              <w:t>Тимашевского</w:t>
            </w:r>
            <w:proofErr w:type="spellEnd"/>
            <w:r w:rsidRPr="00E50E44">
              <w:rPr>
                <w:color w:val="010101"/>
                <w:sz w:val="28"/>
                <w:szCs w:val="28"/>
              </w:rPr>
              <w:t xml:space="preserve"> городского</w:t>
            </w:r>
          </w:p>
          <w:p w:rsidR="00A26E98" w:rsidRPr="00E50E44" w:rsidRDefault="00A26E98" w:rsidP="008540DD">
            <w:pPr>
              <w:jc w:val="both"/>
              <w:rPr>
                <w:sz w:val="28"/>
                <w:szCs w:val="28"/>
              </w:rPr>
            </w:pPr>
            <w:r w:rsidRPr="00E50E44">
              <w:rPr>
                <w:color w:val="010101"/>
                <w:sz w:val="28"/>
                <w:szCs w:val="28"/>
              </w:rPr>
              <w:t xml:space="preserve">поселения </w:t>
            </w:r>
            <w:proofErr w:type="spellStart"/>
            <w:r w:rsidRPr="00E50E44">
              <w:rPr>
                <w:color w:val="010101"/>
                <w:sz w:val="28"/>
                <w:szCs w:val="28"/>
              </w:rPr>
              <w:t>Тимашевского</w:t>
            </w:r>
            <w:proofErr w:type="spellEnd"/>
            <w:r w:rsidRPr="00E50E44">
              <w:rPr>
                <w:color w:val="010101"/>
                <w:sz w:val="28"/>
                <w:szCs w:val="28"/>
              </w:rPr>
              <w:t xml:space="preserve"> района</w:t>
            </w:r>
          </w:p>
        </w:tc>
        <w:tc>
          <w:tcPr>
            <w:tcW w:w="1984" w:type="dxa"/>
          </w:tcPr>
          <w:p w:rsidR="00A26E98" w:rsidRPr="00E50E44" w:rsidRDefault="00A26E98" w:rsidP="008540DD">
            <w:pPr>
              <w:jc w:val="both"/>
              <w:rPr>
                <w:sz w:val="28"/>
                <w:szCs w:val="28"/>
              </w:rPr>
            </w:pPr>
          </w:p>
          <w:p w:rsidR="00A26E98" w:rsidRPr="00E50E44" w:rsidRDefault="00A26E98" w:rsidP="008540DD">
            <w:pPr>
              <w:jc w:val="both"/>
              <w:rPr>
                <w:sz w:val="28"/>
                <w:szCs w:val="28"/>
              </w:rPr>
            </w:pPr>
          </w:p>
          <w:p w:rsidR="00A26E98" w:rsidRPr="00E50E44" w:rsidRDefault="00A26E98" w:rsidP="008540DD">
            <w:pPr>
              <w:tabs>
                <w:tab w:val="left" w:pos="2153"/>
              </w:tabs>
              <w:jc w:val="right"/>
              <w:rPr>
                <w:sz w:val="28"/>
                <w:szCs w:val="28"/>
              </w:rPr>
            </w:pPr>
            <w:r w:rsidRPr="00E50E44">
              <w:rPr>
                <w:sz w:val="28"/>
                <w:szCs w:val="28"/>
              </w:rPr>
              <w:t>Н. В. Крячко</w:t>
            </w:r>
          </w:p>
        </w:tc>
      </w:tr>
    </w:tbl>
    <w:p w:rsidR="00BE7248" w:rsidRPr="007B0CC1" w:rsidRDefault="00BE7248" w:rsidP="007B0CC1">
      <w:pPr>
        <w:widowControl w:val="0"/>
        <w:tabs>
          <w:tab w:val="left" w:pos="851"/>
        </w:tabs>
        <w:jc w:val="both"/>
        <w:rPr>
          <w:bCs/>
          <w:color w:val="000000"/>
          <w:sz w:val="28"/>
          <w:szCs w:val="28"/>
        </w:rPr>
      </w:pPr>
    </w:p>
    <w:sectPr w:rsidR="00BE7248" w:rsidRPr="007B0CC1" w:rsidSect="00A26E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C30"/>
    <w:multiLevelType w:val="hybridMultilevel"/>
    <w:tmpl w:val="FF4A4A06"/>
    <w:lvl w:ilvl="0" w:tplc="185258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7E1"/>
    <w:rsid w:val="002B0358"/>
    <w:rsid w:val="002C69AB"/>
    <w:rsid w:val="00564604"/>
    <w:rsid w:val="007B0CC1"/>
    <w:rsid w:val="00A26E98"/>
    <w:rsid w:val="00B30017"/>
    <w:rsid w:val="00B307E1"/>
    <w:rsid w:val="00BE7248"/>
    <w:rsid w:val="00DC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B0CC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link w:val="ConsPlusNormal1"/>
    <w:rsid w:val="002B035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B0358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B0CC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link w:val="ConsPlusNormal1"/>
    <w:rsid w:val="002B035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B035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8</cp:revision>
  <cp:lastPrinted>2026-03-16T08:10:00Z</cp:lastPrinted>
  <dcterms:created xsi:type="dcterms:W3CDTF">2025-10-06T12:43:00Z</dcterms:created>
  <dcterms:modified xsi:type="dcterms:W3CDTF">2026-03-16T08:10:00Z</dcterms:modified>
</cp:coreProperties>
</file>